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DD8" w:rsidRPr="008C1C61" w:rsidRDefault="00476DD8" w:rsidP="00476DD8">
      <w:pPr>
        <w:rPr>
          <w:rFonts w:ascii="Twinkl Cursive Looped" w:hAnsi="Twinkl Cursive Looped"/>
          <w:b/>
          <w:sz w:val="32"/>
          <w:szCs w:val="32"/>
        </w:rPr>
      </w:pPr>
      <w:r w:rsidRPr="008C1C61">
        <w:rPr>
          <w:rFonts w:ascii="Twinkl Cursive Looped" w:hAnsi="Twinkl Cursive Looped"/>
          <w:b/>
          <w:sz w:val="32"/>
          <w:szCs w:val="32"/>
        </w:rPr>
        <w:t xml:space="preserve">Stage </w:t>
      </w:r>
      <w:r w:rsidR="007562AB">
        <w:rPr>
          <w:rFonts w:ascii="Twinkl Cursive Looped" w:hAnsi="Twinkl Cursive Looped"/>
          <w:b/>
          <w:sz w:val="32"/>
          <w:szCs w:val="32"/>
        </w:rPr>
        <w:t>5</w:t>
      </w:r>
      <w:r w:rsidRPr="008C1C61">
        <w:rPr>
          <w:rFonts w:ascii="Twinkl Cursive Looped" w:hAnsi="Twinkl Cursive Looped"/>
          <w:b/>
          <w:sz w:val="32"/>
          <w:szCs w:val="32"/>
        </w:rPr>
        <w:t xml:space="preserve"> – Term </w:t>
      </w:r>
      <w:r w:rsidR="007562AB">
        <w:rPr>
          <w:rFonts w:ascii="Twinkl Cursive Looped" w:hAnsi="Twinkl Cursive Looped"/>
          <w:b/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XSpec="center" w:tblpY="1231"/>
        <w:tblW w:w="9718" w:type="dxa"/>
        <w:tblLook w:val="04A0" w:firstRow="1" w:lastRow="0" w:firstColumn="1" w:lastColumn="0" w:noHBand="0" w:noVBand="1"/>
      </w:tblPr>
      <w:tblGrid>
        <w:gridCol w:w="1773"/>
        <w:gridCol w:w="1854"/>
        <w:gridCol w:w="2328"/>
        <w:gridCol w:w="1814"/>
        <w:gridCol w:w="1949"/>
      </w:tblGrid>
      <w:tr w:rsidR="0061134E" w:rsidRPr="007562AB" w:rsidTr="0061134E">
        <w:trPr>
          <w:trHeight w:val="1163"/>
        </w:trPr>
        <w:tc>
          <w:tcPr>
            <w:tcW w:w="1773" w:type="dxa"/>
          </w:tcPr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1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</w:rPr>
              <w:t>Challenge words</w:t>
            </w:r>
          </w:p>
        </w:tc>
        <w:tc>
          <w:tcPr>
            <w:tcW w:w="1854" w:type="dxa"/>
          </w:tcPr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2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24"/>
              </w:rPr>
            </w:pPr>
            <w:r w:rsidRPr="007562AB">
              <w:rPr>
                <w:rFonts w:ascii="Twinkl Cursive Looped" w:hAnsi="Twinkl Cursive Looped"/>
                <w:b/>
              </w:rPr>
              <w:t>Revision words</w:t>
            </w:r>
          </w:p>
        </w:tc>
        <w:tc>
          <w:tcPr>
            <w:tcW w:w="2328" w:type="dxa"/>
          </w:tcPr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3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b/>
              </w:rPr>
            </w:pPr>
            <w:r w:rsidRPr="007562AB">
              <w:rPr>
                <w:rFonts w:ascii="Twinkl Cursive Looped" w:hAnsi="Twinkl Cursive Looped"/>
                <w:b/>
              </w:rPr>
              <w:t>Revision words</w:t>
            </w:r>
          </w:p>
        </w:tc>
        <w:tc>
          <w:tcPr>
            <w:tcW w:w="1814" w:type="dxa"/>
          </w:tcPr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4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</w:rPr>
              <w:t>Revision words</w:t>
            </w:r>
          </w:p>
        </w:tc>
        <w:tc>
          <w:tcPr>
            <w:tcW w:w="1949" w:type="dxa"/>
          </w:tcPr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5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</w:rPr>
              <w:t>Revision words</w:t>
            </w:r>
          </w:p>
        </w:tc>
      </w:tr>
      <w:tr w:rsidR="0061134E" w:rsidRPr="00181BA8" w:rsidTr="0061134E">
        <w:trPr>
          <w:trHeight w:val="3072"/>
        </w:trPr>
        <w:tc>
          <w:tcPr>
            <w:tcW w:w="1773" w:type="dxa"/>
          </w:tcPr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immediate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sincere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changeable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afterwards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referring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knight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doubt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amateur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ancient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deceive</w:t>
            </w:r>
          </w:p>
        </w:tc>
        <w:tc>
          <w:tcPr>
            <w:tcW w:w="1854" w:type="dxa"/>
          </w:tcPr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bought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though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definitely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accompany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advice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aisle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guessed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cereal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affect</w:t>
            </w:r>
          </w:p>
          <w:p w:rsidR="0061134E" w:rsidRPr="007562AB" w:rsidRDefault="0061134E" w:rsidP="007562AB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achieve</w:t>
            </w:r>
          </w:p>
        </w:tc>
        <w:tc>
          <w:tcPr>
            <w:tcW w:w="2328" w:type="dxa"/>
          </w:tcPr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fictitious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conscious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constant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elegance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frequent</w:t>
            </w:r>
            <w:r w:rsidRPr="007562AB">
              <w:rPr>
                <w:rFonts w:ascii="Twinkl Cursive Looped" w:hAnsi="Twinkl Cursive Looped"/>
                <w:sz w:val="28"/>
                <w:szCs w:val="28"/>
              </w:rPr>
              <w:t xml:space="preserve"> 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understandable</w:t>
            </w:r>
            <w:r w:rsidRPr="007562AB">
              <w:rPr>
                <w:rFonts w:ascii="Twinkl Cursive Looped" w:hAnsi="Twinkl Cursive Looped"/>
                <w:sz w:val="28"/>
                <w:szCs w:val="28"/>
              </w:rPr>
              <w:t xml:space="preserve"> 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comfortably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controversy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manageable earlier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1814" w:type="dxa"/>
          </w:tcPr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t</w:t>
            </w:r>
            <w:r w:rsidRPr="007562AB">
              <w:rPr>
                <w:rFonts w:ascii="Twinkl Cursive Looped" w:hAnsi="Twinkl Cursive Looped"/>
                <w:sz w:val="28"/>
              </w:rPr>
              <w:t>ransferring</w:t>
            </w:r>
          </w:p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writer </w:t>
            </w:r>
          </w:p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ascend </w:t>
            </w:r>
          </w:p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awkward </w:t>
            </w:r>
          </w:p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species </w:t>
            </w:r>
          </w:p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receive </w:t>
            </w:r>
          </w:p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thought </w:t>
            </w:r>
          </w:p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dough </w:t>
            </w:r>
          </w:p>
          <w:p w:rsid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probably </w:t>
            </w:r>
          </w:p>
          <w:p w:rsidR="0061134E" w:rsidRPr="007562AB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conscience</w:t>
            </w:r>
          </w:p>
        </w:tc>
        <w:tc>
          <w:tcPr>
            <w:tcW w:w="1949" w:type="dxa"/>
          </w:tcPr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device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aloud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heard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complement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precede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community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principle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muscle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desert </w:t>
            </w:r>
          </w:p>
          <w:p w:rsidR="0061134E" w:rsidRPr="0061134E" w:rsidRDefault="0061134E" w:rsidP="00181BA8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>stationary</w:t>
            </w:r>
          </w:p>
        </w:tc>
      </w:tr>
    </w:tbl>
    <w:p w:rsidR="007931B0" w:rsidRDefault="007931B0" w:rsidP="00476DD8">
      <w:pPr>
        <w:rPr>
          <w:rFonts w:ascii="Twinkl Cursive Looped" w:hAnsi="Twinkl Cursive Looped"/>
          <w:b/>
        </w:rPr>
      </w:pPr>
    </w:p>
    <w:p w:rsidR="0061134E" w:rsidRDefault="0061134E" w:rsidP="00476DD8">
      <w:pPr>
        <w:rPr>
          <w:rFonts w:ascii="Twinkl Cursive Looped" w:hAnsi="Twinkl Cursive Looped"/>
          <w:b/>
        </w:rPr>
      </w:pPr>
    </w:p>
    <w:p w:rsidR="0061134E" w:rsidRDefault="0061134E" w:rsidP="00476DD8">
      <w:pPr>
        <w:rPr>
          <w:rFonts w:ascii="Twinkl Cursive Looped" w:hAnsi="Twinkl Cursive Looped"/>
          <w:b/>
        </w:rPr>
      </w:pPr>
    </w:p>
    <w:p w:rsidR="00592F53" w:rsidRDefault="00592F53" w:rsidP="00592F53">
      <w:pPr>
        <w:rPr>
          <w:rFonts w:ascii="Twinkl Cursive Looped" w:hAnsi="Twinkl Cursive Looped"/>
          <w:b/>
          <w:sz w:val="32"/>
          <w:szCs w:val="32"/>
        </w:rPr>
      </w:pPr>
      <w:r w:rsidRPr="008C1C61">
        <w:rPr>
          <w:rFonts w:ascii="Twinkl Cursive Looped" w:hAnsi="Twinkl Cursive Looped"/>
          <w:b/>
          <w:sz w:val="32"/>
          <w:szCs w:val="32"/>
        </w:rPr>
        <w:t xml:space="preserve">Stage </w:t>
      </w:r>
      <w:r w:rsidR="0061134E">
        <w:rPr>
          <w:rFonts w:ascii="Twinkl Cursive Looped" w:hAnsi="Twinkl Cursive Looped"/>
          <w:b/>
          <w:sz w:val="32"/>
          <w:szCs w:val="32"/>
        </w:rPr>
        <w:t>5</w:t>
      </w:r>
      <w:r w:rsidR="000550DD">
        <w:rPr>
          <w:rFonts w:ascii="Twinkl Cursive Looped" w:hAnsi="Twinkl Cursive Looped"/>
          <w:b/>
          <w:sz w:val="32"/>
          <w:szCs w:val="32"/>
        </w:rPr>
        <w:t xml:space="preserve"> </w:t>
      </w:r>
      <w:r w:rsidRPr="008C1C61">
        <w:rPr>
          <w:rFonts w:ascii="Twinkl Cursive Looped" w:hAnsi="Twinkl Cursive Looped"/>
          <w:b/>
          <w:sz w:val="32"/>
          <w:szCs w:val="32"/>
        </w:rPr>
        <w:t xml:space="preserve">– Term </w:t>
      </w:r>
      <w:r w:rsidR="0061134E">
        <w:rPr>
          <w:rFonts w:ascii="Twinkl Cursive Looped" w:hAnsi="Twinkl Cursive Looped"/>
          <w:b/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X="421" w:tblpY="9076"/>
        <w:tblW w:w="9779" w:type="dxa"/>
        <w:tblLook w:val="04A0" w:firstRow="1" w:lastRow="0" w:firstColumn="1" w:lastColumn="0" w:noHBand="0" w:noVBand="1"/>
      </w:tblPr>
      <w:tblGrid>
        <w:gridCol w:w="1784"/>
        <w:gridCol w:w="1866"/>
        <w:gridCol w:w="2342"/>
        <w:gridCol w:w="1826"/>
        <w:gridCol w:w="1961"/>
      </w:tblGrid>
      <w:tr w:rsidR="0061134E" w:rsidRPr="007562AB" w:rsidTr="0061134E">
        <w:trPr>
          <w:trHeight w:val="1343"/>
        </w:trPr>
        <w:tc>
          <w:tcPr>
            <w:tcW w:w="1784" w:type="dxa"/>
          </w:tcPr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1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</w:rPr>
              <w:t>Challenge words</w:t>
            </w:r>
          </w:p>
        </w:tc>
        <w:tc>
          <w:tcPr>
            <w:tcW w:w="1866" w:type="dxa"/>
          </w:tcPr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2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24"/>
              </w:rPr>
            </w:pPr>
            <w:r w:rsidRPr="007562AB">
              <w:rPr>
                <w:rFonts w:ascii="Twinkl Cursive Looped" w:hAnsi="Twinkl Cursive Looped"/>
                <w:b/>
              </w:rPr>
              <w:t>Revision words</w:t>
            </w:r>
          </w:p>
        </w:tc>
        <w:tc>
          <w:tcPr>
            <w:tcW w:w="2342" w:type="dxa"/>
          </w:tcPr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3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b/>
              </w:rPr>
            </w:pPr>
            <w:r w:rsidRPr="007562AB">
              <w:rPr>
                <w:rFonts w:ascii="Twinkl Cursive Looped" w:hAnsi="Twinkl Cursive Looped"/>
                <w:b/>
              </w:rPr>
              <w:t>Revision words</w:t>
            </w:r>
          </w:p>
        </w:tc>
        <w:tc>
          <w:tcPr>
            <w:tcW w:w="1826" w:type="dxa"/>
          </w:tcPr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4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</w:rPr>
              <w:t>Revision words</w:t>
            </w:r>
          </w:p>
        </w:tc>
        <w:tc>
          <w:tcPr>
            <w:tcW w:w="1961" w:type="dxa"/>
          </w:tcPr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  <w:sz w:val="32"/>
                <w:szCs w:val="32"/>
              </w:rPr>
              <w:t>Week 5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7562AB">
              <w:rPr>
                <w:rFonts w:ascii="Twinkl Cursive Looped" w:hAnsi="Twinkl Cursive Looped"/>
                <w:b/>
              </w:rPr>
              <w:t>Revision words</w:t>
            </w:r>
          </w:p>
        </w:tc>
      </w:tr>
      <w:tr w:rsidR="0061134E" w:rsidRPr="00181BA8" w:rsidTr="0061134E">
        <w:trPr>
          <w:trHeight w:val="3548"/>
        </w:trPr>
        <w:tc>
          <w:tcPr>
            <w:tcW w:w="1784" w:type="dxa"/>
          </w:tcPr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immediate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sincere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changeable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afterwards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referring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knight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doubt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amateur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ancient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deceive</w:t>
            </w:r>
          </w:p>
        </w:tc>
        <w:tc>
          <w:tcPr>
            <w:tcW w:w="1866" w:type="dxa"/>
          </w:tcPr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bought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though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definitely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accompany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advice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aisle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guessed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cereal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affect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achieve</w:t>
            </w:r>
          </w:p>
        </w:tc>
        <w:tc>
          <w:tcPr>
            <w:tcW w:w="2342" w:type="dxa"/>
          </w:tcPr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fictitious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conscious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constant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elegance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frequent</w:t>
            </w:r>
            <w:r w:rsidRPr="007562AB">
              <w:rPr>
                <w:rFonts w:ascii="Twinkl Cursive Looped" w:hAnsi="Twinkl Cursive Looped"/>
                <w:sz w:val="28"/>
                <w:szCs w:val="28"/>
              </w:rPr>
              <w:t xml:space="preserve"> 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understandable</w:t>
            </w:r>
            <w:r w:rsidRPr="007562AB">
              <w:rPr>
                <w:rFonts w:ascii="Twinkl Cursive Looped" w:hAnsi="Twinkl Cursive Looped"/>
                <w:sz w:val="28"/>
                <w:szCs w:val="28"/>
              </w:rPr>
              <w:t xml:space="preserve"> 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comfortably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controversy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manageable earlier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1826" w:type="dxa"/>
          </w:tcPr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t</w:t>
            </w:r>
            <w:r w:rsidRPr="007562AB">
              <w:rPr>
                <w:rFonts w:ascii="Twinkl Cursive Looped" w:hAnsi="Twinkl Cursive Looped"/>
                <w:sz w:val="28"/>
              </w:rPr>
              <w:t>ransferring</w:t>
            </w:r>
          </w:p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writer </w:t>
            </w:r>
          </w:p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ascend </w:t>
            </w:r>
          </w:p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awkward </w:t>
            </w:r>
          </w:p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species </w:t>
            </w:r>
          </w:p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receive </w:t>
            </w:r>
          </w:p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thought </w:t>
            </w:r>
          </w:p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dough </w:t>
            </w:r>
          </w:p>
          <w:p w:rsid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 xml:space="preserve">probably </w:t>
            </w:r>
          </w:p>
          <w:p w:rsidR="0061134E" w:rsidRPr="007562AB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7562AB">
              <w:rPr>
                <w:rFonts w:ascii="Twinkl Cursive Looped" w:hAnsi="Twinkl Cursive Looped"/>
                <w:sz w:val="28"/>
              </w:rPr>
              <w:t>conscience</w:t>
            </w:r>
          </w:p>
        </w:tc>
        <w:tc>
          <w:tcPr>
            <w:tcW w:w="1961" w:type="dxa"/>
          </w:tcPr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device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aloud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heard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complement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precede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community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principle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muscle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 xml:space="preserve">desert </w:t>
            </w:r>
          </w:p>
          <w:p w:rsidR="0061134E" w:rsidRPr="0061134E" w:rsidRDefault="0061134E" w:rsidP="0061134E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61134E">
              <w:rPr>
                <w:rFonts w:ascii="Twinkl Cursive Looped" w:hAnsi="Twinkl Cursive Looped"/>
                <w:sz w:val="28"/>
              </w:rPr>
              <w:t>stationary</w:t>
            </w:r>
          </w:p>
        </w:tc>
      </w:tr>
    </w:tbl>
    <w:p w:rsidR="0061134E" w:rsidRDefault="0061134E" w:rsidP="0061134E">
      <w:pPr>
        <w:rPr>
          <w:rFonts w:ascii="Twinkl Cursive Looped" w:hAnsi="Twinkl Cursive Looped"/>
          <w:b/>
          <w:sz w:val="32"/>
          <w:szCs w:val="32"/>
        </w:rPr>
      </w:pPr>
      <w:bookmarkStart w:id="0" w:name="_GoBack"/>
      <w:bookmarkEnd w:id="0"/>
    </w:p>
    <w:sectPr w:rsidR="0061134E" w:rsidSect="00915F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61"/>
    <w:rsid w:val="000550DD"/>
    <w:rsid w:val="00181BA8"/>
    <w:rsid w:val="001C2DFD"/>
    <w:rsid w:val="00476DD8"/>
    <w:rsid w:val="00477093"/>
    <w:rsid w:val="004C4506"/>
    <w:rsid w:val="00592F53"/>
    <w:rsid w:val="0061134E"/>
    <w:rsid w:val="007562AB"/>
    <w:rsid w:val="007931B0"/>
    <w:rsid w:val="008C1C61"/>
    <w:rsid w:val="00915FAA"/>
    <w:rsid w:val="009500F3"/>
    <w:rsid w:val="00964FEF"/>
    <w:rsid w:val="00A20ADE"/>
    <w:rsid w:val="00CD52DA"/>
    <w:rsid w:val="00D1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3164"/>
  <w15:chartTrackingRefBased/>
  <w15:docId w15:val="{4FF55BA2-9E57-4EF4-AC7B-8D14B1D9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Wylie</dc:creator>
  <cp:keywords/>
  <dc:description/>
  <cp:lastModifiedBy>Staff 2</cp:lastModifiedBy>
  <cp:revision>2</cp:revision>
  <cp:lastPrinted>2024-05-20T13:47:00Z</cp:lastPrinted>
  <dcterms:created xsi:type="dcterms:W3CDTF">2024-09-26T13:02:00Z</dcterms:created>
  <dcterms:modified xsi:type="dcterms:W3CDTF">2024-09-26T13:02:00Z</dcterms:modified>
</cp:coreProperties>
</file>